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A7" w:rsidRPr="006826D5" w:rsidRDefault="00063FA7" w:rsidP="00063FA7">
      <w:pPr>
        <w:spacing w:after="0"/>
        <w:jc w:val="center"/>
        <w:rPr>
          <w:rFonts w:asciiTheme="majorHAnsi" w:hAnsiTheme="majorHAnsi"/>
          <w:b/>
        </w:rPr>
      </w:pPr>
    </w:p>
    <w:p w:rsidR="00063FA7" w:rsidRPr="006826D5" w:rsidRDefault="00063FA7" w:rsidP="00063FA7">
      <w:pPr>
        <w:spacing w:after="0"/>
        <w:jc w:val="center"/>
        <w:rPr>
          <w:rFonts w:asciiTheme="majorHAnsi" w:hAnsiTheme="majorHAnsi"/>
          <w:b/>
        </w:rPr>
      </w:pPr>
      <w:r w:rsidRPr="006826D5">
        <w:rPr>
          <w:rFonts w:asciiTheme="majorHAnsi" w:hAnsiTheme="majorHAnsi"/>
          <w:b/>
        </w:rPr>
        <w:t>Journey Home Board Executive Committee</w:t>
      </w:r>
    </w:p>
    <w:p w:rsidR="00063FA7" w:rsidRPr="006826D5" w:rsidRDefault="00063FA7" w:rsidP="00063FA7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May</w:t>
      </w:r>
      <w:r w:rsidR="003926E1">
        <w:rPr>
          <w:rFonts w:asciiTheme="majorHAnsi" w:hAnsiTheme="majorHAnsi"/>
          <w:b/>
        </w:rPr>
        <w:t xml:space="preserve"> </w:t>
      </w:r>
      <w:r w:rsidR="009B37C8">
        <w:rPr>
          <w:rFonts w:asciiTheme="majorHAnsi" w:hAnsiTheme="majorHAnsi"/>
          <w:b/>
        </w:rPr>
        <w:t>1</w:t>
      </w:r>
      <w:r w:rsidRPr="006826D5">
        <w:rPr>
          <w:rFonts w:asciiTheme="majorHAnsi" w:hAnsiTheme="majorHAnsi"/>
          <w:b/>
        </w:rPr>
        <w:t>9, 2016</w:t>
      </w:r>
    </w:p>
    <w:p w:rsidR="00063FA7" w:rsidRPr="006826D5" w:rsidRDefault="00063FA7" w:rsidP="00063FA7">
      <w:pPr>
        <w:spacing w:after="0"/>
        <w:jc w:val="center"/>
        <w:rPr>
          <w:rFonts w:asciiTheme="majorHAnsi" w:hAnsiTheme="majorHAnsi"/>
          <w:b/>
        </w:rPr>
      </w:pPr>
      <w:r w:rsidRPr="006826D5">
        <w:rPr>
          <w:rFonts w:asciiTheme="majorHAnsi" w:hAnsiTheme="majorHAnsi"/>
          <w:b/>
        </w:rPr>
        <w:t>9:00am-11:00am</w:t>
      </w:r>
    </w:p>
    <w:p w:rsidR="00063FA7" w:rsidRPr="006826D5" w:rsidRDefault="00063FA7" w:rsidP="00063FA7">
      <w:pPr>
        <w:spacing w:after="0"/>
        <w:jc w:val="center"/>
        <w:rPr>
          <w:rFonts w:asciiTheme="majorHAnsi" w:hAnsiTheme="majorHAnsi"/>
          <w:b/>
        </w:rPr>
      </w:pPr>
      <w:r w:rsidRPr="006826D5">
        <w:rPr>
          <w:rFonts w:asciiTheme="majorHAnsi" w:hAnsiTheme="majorHAnsi"/>
          <w:b/>
        </w:rPr>
        <w:t>7 E. Redwood Street, 5</w:t>
      </w:r>
      <w:r w:rsidRPr="006826D5">
        <w:rPr>
          <w:rFonts w:asciiTheme="majorHAnsi" w:hAnsiTheme="majorHAnsi"/>
          <w:b/>
          <w:vertAlign w:val="superscript"/>
        </w:rPr>
        <w:t>th</w:t>
      </w:r>
      <w:r w:rsidRPr="006826D5">
        <w:rPr>
          <w:rFonts w:asciiTheme="majorHAnsi" w:hAnsiTheme="majorHAnsi"/>
          <w:b/>
        </w:rPr>
        <w:t xml:space="preserve"> Floor</w:t>
      </w:r>
    </w:p>
    <w:p w:rsidR="00063FA7" w:rsidRPr="006826D5" w:rsidRDefault="00063FA7" w:rsidP="00063FA7">
      <w:pPr>
        <w:spacing w:after="0"/>
        <w:rPr>
          <w:rFonts w:asciiTheme="majorHAnsi" w:hAnsiTheme="majorHAnsi"/>
          <w:b/>
        </w:rPr>
      </w:pPr>
    </w:p>
    <w:p w:rsidR="00063FA7" w:rsidRDefault="00063FA7" w:rsidP="00063FA7">
      <w:pPr>
        <w:spacing w:after="0"/>
        <w:rPr>
          <w:rFonts w:asciiTheme="majorHAnsi" w:hAnsiTheme="majorHAnsi"/>
        </w:rPr>
      </w:pPr>
      <w:r w:rsidRPr="006826D5">
        <w:rPr>
          <w:rFonts w:asciiTheme="majorHAnsi" w:hAnsiTheme="majorHAnsi"/>
        </w:rPr>
        <w:t>Attendees: Sister Helen Amos, Jackie Duval-Harvey, Jeff Hettleman, Tina Hike-Hubbard, Kevin Lindam</w:t>
      </w:r>
      <w:r w:rsidR="00067D5F">
        <w:rPr>
          <w:rFonts w:asciiTheme="majorHAnsi" w:hAnsiTheme="majorHAnsi"/>
        </w:rPr>
        <w:t xml:space="preserve">ood, Amy </w:t>
      </w:r>
      <w:proofErr w:type="spellStart"/>
      <w:r w:rsidR="00067D5F">
        <w:rPr>
          <w:rFonts w:asciiTheme="majorHAnsi" w:hAnsiTheme="majorHAnsi"/>
        </w:rPr>
        <w:t>Kleine</w:t>
      </w:r>
      <w:proofErr w:type="spellEnd"/>
      <w:r w:rsidR="00067D5F">
        <w:rPr>
          <w:rFonts w:asciiTheme="majorHAnsi" w:hAnsiTheme="majorHAnsi"/>
        </w:rPr>
        <w:t>, Bill McLennan</w:t>
      </w:r>
      <w:bookmarkStart w:id="0" w:name="_GoBack"/>
      <w:bookmarkEnd w:id="0"/>
    </w:p>
    <w:p w:rsidR="00063FA7" w:rsidRDefault="00063FA7" w:rsidP="00063FA7">
      <w:pPr>
        <w:spacing w:after="0"/>
        <w:rPr>
          <w:rFonts w:asciiTheme="majorHAnsi" w:hAnsiTheme="majorHAnsi"/>
        </w:rPr>
      </w:pPr>
    </w:p>
    <w:p w:rsidR="00063FA7" w:rsidRPr="006826D5" w:rsidRDefault="00063FA7" w:rsidP="00063FA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Staff Attendees: </w:t>
      </w:r>
      <w:proofErr w:type="spellStart"/>
      <w:r>
        <w:rPr>
          <w:rFonts w:asciiTheme="majorHAnsi" w:hAnsiTheme="majorHAnsi"/>
        </w:rPr>
        <w:t>Vidia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Dhanraj</w:t>
      </w:r>
      <w:proofErr w:type="spellEnd"/>
      <w:r>
        <w:rPr>
          <w:rFonts w:asciiTheme="majorHAnsi" w:hAnsiTheme="majorHAnsi"/>
        </w:rPr>
        <w:t xml:space="preserve"> and </w:t>
      </w:r>
      <w:r w:rsidRPr="006826D5">
        <w:rPr>
          <w:rFonts w:asciiTheme="majorHAnsi" w:hAnsiTheme="majorHAnsi"/>
        </w:rPr>
        <w:t>Hannah Roberts</w:t>
      </w:r>
    </w:p>
    <w:p w:rsidR="00063FA7" w:rsidRPr="006826D5" w:rsidRDefault="00063FA7" w:rsidP="00063FA7">
      <w:pPr>
        <w:spacing w:after="0"/>
        <w:rPr>
          <w:rFonts w:asciiTheme="majorHAnsi" w:hAnsiTheme="majorHAnsi"/>
          <w:b/>
        </w:rPr>
      </w:pPr>
    </w:p>
    <w:p w:rsidR="00063FA7" w:rsidRPr="006826D5" w:rsidRDefault="00063FA7" w:rsidP="00063FA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826D5">
        <w:rPr>
          <w:rFonts w:asciiTheme="majorHAnsi" w:hAnsiTheme="majorHAnsi"/>
          <w:b/>
        </w:rPr>
        <w:t>Welcome &amp; Review Agenda</w:t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</w:p>
    <w:p w:rsidR="00063FA7" w:rsidRPr="006826D5" w:rsidRDefault="00B66D5A" w:rsidP="00063F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Co-Chair, </w:t>
      </w:r>
      <w:r w:rsidR="00063FA7" w:rsidRPr="006826D5">
        <w:rPr>
          <w:rFonts w:asciiTheme="majorHAnsi" w:hAnsiTheme="majorHAnsi"/>
        </w:rPr>
        <w:t>Bill McLennan</w:t>
      </w:r>
      <w:r>
        <w:rPr>
          <w:rFonts w:asciiTheme="majorHAnsi" w:hAnsiTheme="majorHAnsi"/>
        </w:rPr>
        <w:t>,</w:t>
      </w:r>
      <w:r w:rsidR="00063FA7" w:rsidRPr="006826D5">
        <w:rPr>
          <w:rFonts w:asciiTheme="majorHAnsi" w:hAnsiTheme="majorHAnsi"/>
        </w:rPr>
        <w:t xml:space="preserve"> welcomed the committee and reviewed the agenda.</w:t>
      </w:r>
    </w:p>
    <w:p w:rsidR="00063FA7" w:rsidRPr="006826D5" w:rsidRDefault="00063FA7" w:rsidP="00063FA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826D5">
        <w:rPr>
          <w:rFonts w:asciiTheme="majorHAnsi" w:hAnsiTheme="majorHAnsi"/>
          <w:b/>
        </w:rPr>
        <w:t>Governance Charter &amp; Bylaws Updates</w:t>
      </w:r>
    </w:p>
    <w:p w:rsidR="00063FA7" w:rsidRPr="006826D5" w:rsidRDefault="00B66D5A" w:rsidP="00063FA7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063FA7" w:rsidRPr="006826D5">
        <w:rPr>
          <w:rFonts w:asciiTheme="majorHAnsi" w:hAnsiTheme="majorHAnsi"/>
        </w:rPr>
        <w:t xml:space="preserve"> Ad Hoc </w:t>
      </w:r>
      <w:proofErr w:type="spellStart"/>
      <w:r w:rsidR="00063FA7" w:rsidRPr="006826D5">
        <w:rPr>
          <w:rFonts w:asciiTheme="majorHAnsi" w:hAnsiTheme="majorHAnsi"/>
        </w:rPr>
        <w:t>CoC</w:t>
      </w:r>
      <w:proofErr w:type="spellEnd"/>
      <w:r w:rsidR="00063FA7" w:rsidRPr="006826D5">
        <w:rPr>
          <w:rFonts w:asciiTheme="majorHAnsi" w:hAnsiTheme="majorHAnsi"/>
        </w:rPr>
        <w:t xml:space="preserve"> Governance Committee’s </w:t>
      </w:r>
      <w:r>
        <w:rPr>
          <w:rFonts w:asciiTheme="majorHAnsi" w:hAnsiTheme="majorHAnsi"/>
        </w:rPr>
        <w:t>reviewed progress and goals</w:t>
      </w:r>
      <w:r w:rsidR="00063FA7" w:rsidRPr="006826D5">
        <w:rPr>
          <w:rFonts w:asciiTheme="majorHAnsi" w:hAnsiTheme="majorHAnsi"/>
        </w:rPr>
        <w:t xml:space="preserve"> to review </w:t>
      </w:r>
      <w:r>
        <w:rPr>
          <w:rFonts w:asciiTheme="majorHAnsi" w:hAnsiTheme="majorHAnsi"/>
        </w:rPr>
        <w:t>governance documents with the</w:t>
      </w:r>
      <w:r w:rsidR="00063FA7" w:rsidRPr="006826D5">
        <w:rPr>
          <w:rFonts w:asciiTheme="majorHAnsi" w:hAnsiTheme="majorHAnsi"/>
        </w:rPr>
        <w:t xml:space="preserve"> Board on May 26</w:t>
      </w:r>
      <w:r w:rsidR="00063FA7" w:rsidRPr="006826D5">
        <w:rPr>
          <w:rFonts w:asciiTheme="majorHAnsi" w:hAnsiTheme="majorHAnsi"/>
          <w:vertAlign w:val="superscript"/>
        </w:rPr>
        <w:t>th</w:t>
      </w:r>
      <w:r w:rsidR="00063FA7" w:rsidRPr="006826D5">
        <w:rPr>
          <w:rFonts w:asciiTheme="majorHAnsi" w:hAnsiTheme="majorHAnsi"/>
        </w:rPr>
        <w:t>, release to public on June 1</w:t>
      </w:r>
      <w:r w:rsidR="00063FA7" w:rsidRPr="006826D5">
        <w:rPr>
          <w:rFonts w:asciiTheme="majorHAnsi" w:hAnsiTheme="majorHAnsi"/>
          <w:vertAlign w:val="superscript"/>
        </w:rPr>
        <w:t>st</w:t>
      </w:r>
      <w:r w:rsidR="00063FA7" w:rsidRPr="006826D5">
        <w:rPr>
          <w:rFonts w:asciiTheme="majorHAnsi" w:hAnsiTheme="majorHAnsi"/>
        </w:rPr>
        <w:t>, and recommend a Board vote on June 6</w:t>
      </w:r>
      <w:r w:rsidR="00063FA7" w:rsidRPr="006826D5">
        <w:rPr>
          <w:rFonts w:asciiTheme="majorHAnsi" w:hAnsiTheme="majorHAnsi"/>
          <w:vertAlign w:val="superscript"/>
        </w:rPr>
        <w:t>th</w:t>
      </w:r>
      <w:r w:rsidR="00063FA7" w:rsidRPr="006826D5">
        <w:rPr>
          <w:rFonts w:asciiTheme="majorHAnsi" w:hAnsiTheme="majorHAnsi"/>
        </w:rPr>
        <w:t xml:space="preserve"> in order to complete the annual review prior to</w:t>
      </w:r>
      <w:r>
        <w:rPr>
          <w:rFonts w:asciiTheme="majorHAnsi" w:hAnsiTheme="majorHAnsi"/>
        </w:rPr>
        <w:t xml:space="preserve"> the NOFA release.  </w:t>
      </w:r>
      <w:r w:rsidR="00063FA7" w:rsidRPr="006826D5">
        <w:rPr>
          <w:rFonts w:asciiTheme="majorHAnsi" w:hAnsiTheme="majorHAnsi"/>
        </w:rPr>
        <w:t xml:space="preserve">Committee discussed the importance of solidifying governance structure and ensuring a competitive </w:t>
      </w:r>
      <w:proofErr w:type="spellStart"/>
      <w:r w:rsidR="00063FA7" w:rsidRPr="006826D5">
        <w:rPr>
          <w:rFonts w:asciiTheme="majorHAnsi" w:hAnsiTheme="majorHAnsi"/>
        </w:rPr>
        <w:t>CoC</w:t>
      </w:r>
      <w:proofErr w:type="spellEnd"/>
      <w:r w:rsidR="00063FA7" w:rsidRPr="006826D5">
        <w:rPr>
          <w:rFonts w:asciiTheme="majorHAnsi" w:hAnsiTheme="majorHAnsi"/>
        </w:rPr>
        <w:t xml:space="preserve"> application.</w:t>
      </w:r>
    </w:p>
    <w:p w:rsidR="00063FA7" w:rsidRPr="006826D5" w:rsidRDefault="00063FA7" w:rsidP="00063FA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826D5">
        <w:rPr>
          <w:rFonts w:asciiTheme="majorHAnsi" w:hAnsiTheme="majorHAnsi"/>
          <w:b/>
        </w:rPr>
        <w:t>RFP Timeline Discussion</w:t>
      </w:r>
    </w:p>
    <w:p w:rsidR="00063FA7" w:rsidRDefault="00B66D5A" w:rsidP="00063FA7">
      <w:pPr>
        <w:rPr>
          <w:rFonts w:asciiTheme="majorHAnsi" w:hAnsiTheme="majorHAnsi"/>
        </w:rPr>
      </w:pPr>
      <w:r>
        <w:rPr>
          <w:rFonts w:asciiTheme="majorHAnsi" w:hAnsiTheme="majorHAnsi"/>
        </w:rPr>
        <w:t>Executive Committee</w:t>
      </w:r>
      <w:r w:rsidR="00990B83">
        <w:rPr>
          <w:rFonts w:asciiTheme="majorHAnsi" w:hAnsiTheme="majorHAnsi"/>
        </w:rPr>
        <w:t xml:space="preserve"> introduced the possibility of an</w:t>
      </w:r>
      <w:r w:rsidR="00063FA7" w:rsidRPr="006826D5">
        <w:rPr>
          <w:rFonts w:asciiTheme="majorHAnsi" w:hAnsiTheme="majorHAnsi"/>
        </w:rPr>
        <w:t xml:space="preserve"> RFP process for the selection o</w:t>
      </w:r>
      <w:r w:rsidR="00063FA7">
        <w:rPr>
          <w:rFonts w:asciiTheme="majorHAnsi" w:hAnsiTheme="majorHAnsi"/>
        </w:rPr>
        <w:t xml:space="preserve">f the Collaborative Applicant and the need to look at best practices and </w:t>
      </w:r>
      <w:r w:rsidR="00063FA7" w:rsidRPr="006826D5">
        <w:rPr>
          <w:rFonts w:asciiTheme="majorHAnsi" w:hAnsiTheme="majorHAnsi"/>
        </w:rPr>
        <w:t>timeline</w:t>
      </w:r>
      <w:r w:rsidR="00063FA7">
        <w:rPr>
          <w:rFonts w:asciiTheme="majorHAnsi" w:hAnsiTheme="majorHAnsi"/>
        </w:rPr>
        <w:t>s</w:t>
      </w:r>
      <w:r w:rsidR="00063FA7" w:rsidRPr="006826D5">
        <w:rPr>
          <w:rFonts w:asciiTheme="majorHAnsi" w:hAnsiTheme="majorHAnsi"/>
        </w:rPr>
        <w:t xml:space="preserve"> </w:t>
      </w:r>
      <w:r w:rsidR="00063FA7">
        <w:rPr>
          <w:rFonts w:asciiTheme="majorHAnsi" w:hAnsiTheme="majorHAnsi"/>
        </w:rPr>
        <w:t>(</w:t>
      </w:r>
      <w:r w:rsidR="00063FA7" w:rsidRPr="006826D5">
        <w:rPr>
          <w:rFonts w:asciiTheme="majorHAnsi" w:hAnsiTheme="majorHAnsi"/>
        </w:rPr>
        <w:t>5-7 months</w:t>
      </w:r>
      <w:r w:rsidR="00063FA7">
        <w:rPr>
          <w:rFonts w:asciiTheme="majorHAnsi" w:hAnsiTheme="majorHAnsi"/>
        </w:rPr>
        <w:t>)</w:t>
      </w:r>
      <w:r w:rsidR="00C060C1">
        <w:rPr>
          <w:rFonts w:asciiTheme="majorHAnsi" w:hAnsiTheme="majorHAnsi"/>
        </w:rPr>
        <w:t xml:space="preserve">. </w:t>
      </w:r>
      <w:r w:rsidR="00B2605E">
        <w:rPr>
          <w:rFonts w:asciiTheme="majorHAnsi" w:hAnsiTheme="majorHAnsi"/>
        </w:rPr>
        <w:t>Committee members</w:t>
      </w:r>
      <w:r w:rsidR="00063FA7" w:rsidRPr="006826D5">
        <w:rPr>
          <w:rFonts w:asciiTheme="majorHAnsi" w:hAnsiTheme="majorHAnsi"/>
        </w:rPr>
        <w:t xml:space="preserve"> discussed </w:t>
      </w:r>
      <w:r w:rsidR="00B2605E">
        <w:rPr>
          <w:rFonts w:asciiTheme="majorHAnsi" w:hAnsiTheme="majorHAnsi"/>
        </w:rPr>
        <w:t xml:space="preserve">role of Executive Committee meeting in clarifying </w:t>
      </w:r>
      <w:r w:rsidR="00063FA7" w:rsidRPr="006826D5">
        <w:rPr>
          <w:rFonts w:asciiTheme="majorHAnsi" w:hAnsiTheme="majorHAnsi"/>
        </w:rPr>
        <w:t>next steps for the Board</w:t>
      </w:r>
      <w:r w:rsidR="00B2605E">
        <w:rPr>
          <w:rFonts w:asciiTheme="majorHAnsi" w:hAnsiTheme="majorHAnsi"/>
        </w:rPr>
        <w:t>, who would make final decisions on an RFP process.</w:t>
      </w:r>
      <w:r w:rsidR="00063FA7" w:rsidRPr="00063FA7">
        <w:rPr>
          <w:rFonts w:asciiTheme="majorHAnsi" w:hAnsiTheme="majorHAnsi"/>
        </w:rPr>
        <w:t xml:space="preserve"> </w:t>
      </w:r>
      <w:r w:rsidR="00B2605E">
        <w:rPr>
          <w:rFonts w:asciiTheme="majorHAnsi" w:hAnsiTheme="majorHAnsi"/>
        </w:rPr>
        <w:t xml:space="preserve">Committee </w:t>
      </w:r>
      <w:r w:rsidR="00063FA7" w:rsidRPr="006826D5">
        <w:rPr>
          <w:rFonts w:asciiTheme="majorHAnsi" w:hAnsiTheme="majorHAnsi"/>
        </w:rPr>
        <w:t>discussed potential p</w:t>
      </w:r>
      <w:r>
        <w:rPr>
          <w:rFonts w:asciiTheme="majorHAnsi" w:hAnsiTheme="majorHAnsi"/>
        </w:rPr>
        <w:t>ros and cons of an RFP process and</w:t>
      </w:r>
      <w:r w:rsidR="00990B83">
        <w:rPr>
          <w:rFonts w:asciiTheme="majorHAnsi" w:hAnsiTheme="majorHAnsi"/>
        </w:rPr>
        <w:t xml:space="preserve"> commented on</w:t>
      </w:r>
      <w:r w:rsidR="00063FA7" w:rsidRPr="006826D5">
        <w:rPr>
          <w:rFonts w:asciiTheme="majorHAnsi" w:hAnsiTheme="majorHAnsi"/>
        </w:rPr>
        <w:t xml:space="preserve"> the importance of an application process that is manageable by all.  </w:t>
      </w:r>
    </w:p>
    <w:p w:rsidR="00063FA7" w:rsidRPr="006826D5" w:rsidRDefault="00990B83" w:rsidP="00063FA7">
      <w:pPr>
        <w:rPr>
          <w:rFonts w:asciiTheme="majorHAnsi" w:hAnsiTheme="majorHAnsi"/>
        </w:rPr>
      </w:pPr>
      <w:r>
        <w:rPr>
          <w:rFonts w:asciiTheme="majorHAnsi" w:hAnsiTheme="majorHAnsi"/>
        </w:rPr>
        <w:t>Members</w:t>
      </w:r>
      <w:r w:rsidR="00C060C1" w:rsidRPr="006826D5">
        <w:rPr>
          <w:rFonts w:asciiTheme="majorHAnsi" w:hAnsiTheme="majorHAnsi"/>
        </w:rPr>
        <w:t xml:space="preserve"> suggested the June 6</w:t>
      </w:r>
      <w:r w:rsidR="00C060C1" w:rsidRPr="006826D5">
        <w:rPr>
          <w:rFonts w:asciiTheme="majorHAnsi" w:hAnsiTheme="majorHAnsi"/>
          <w:vertAlign w:val="superscript"/>
        </w:rPr>
        <w:t>th</w:t>
      </w:r>
      <w:r w:rsidR="00C060C1" w:rsidRPr="006826D5">
        <w:rPr>
          <w:rFonts w:asciiTheme="majorHAnsi" w:hAnsiTheme="majorHAnsi"/>
        </w:rPr>
        <w:t xml:space="preserve"> Board meeting as an opportunity to discuss the next steps in Collaborative Applicant designation</w:t>
      </w:r>
      <w:r w:rsidR="000D13B2">
        <w:rPr>
          <w:rFonts w:asciiTheme="majorHAnsi" w:hAnsiTheme="majorHAnsi"/>
        </w:rPr>
        <w:t xml:space="preserve"> process</w:t>
      </w:r>
      <w:r>
        <w:rPr>
          <w:rFonts w:asciiTheme="majorHAnsi" w:hAnsiTheme="majorHAnsi"/>
        </w:rPr>
        <w:t>, in addition to a summary of</w:t>
      </w:r>
      <w:r w:rsidR="00C060C1" w:rsidRPr="006826D5">
        <w:rPr>
          <w:rFonts w:asciiTheme="majorHAnsi" w:hAnsiTheme="majorHAnsi"/>
        </w:rPr>
        <w:t xml:space="preserve"> three steps for June 6</w:t>
      </w:r>
      <w:r w:rsidR="00C060C1" w:rsidRPr="006826D5">
        <w:rPr>
          <w:rFonts w:asciiTheme="majorHAnsi" w:hAnsiTheme="majorHAnsi"/>
          <w:vertAlign w:val="superscript"/>
        </w:rPr>
        <w:t>th</w:t>
      </w:r>
      <w:r w:rsidR="00C060C1" w:rsidRPr="006826D5">
        <w:rPr>
          <w:rFonts w:asciiTheme="majorHAnsi" w:hAnsiTheme="majorHAnsi"/>
        </w:rPr>
        <w:t xml:space="preserve"> meeting- approval of charter, discussion of NOFA, and discussion of RFP process potential</w:t>
      </w:r>
      <w:r w:rsidR="00B66D5A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Executive Committee</w:t>
      </w:r>
      <w:r w:rsidR="00C060C1" w:rsidRPr="006826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unanimously agreed </w:t>
      </w:r>
      <w:proofErr w:type="gramStart"/>
      <w:r>
        <w:rPr>
          <w:rFonts w:asciiTheme="majorHAnsi" w:hAnsiTheme="majorHAnsi"/>
        </w:rPr>
        <w:t>on a recommendations</w:t>
      </w:r>
      <w:proofErr w:type="gramEnd"/>
      <w:r>
        <w:rPr>
          <w:rFonts w:asciiTheme="majorHAnsi" w:hAnsiTheme="majorHAnsi"/>
        </w:rPr>
        <w:t xml:space="preserve"> </w:t>
      </w:r>
      <w:r w:rsidR="00C060C1" w:rsidRPr="006826D5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the</w:t>
      </w:r>
      <w:r w:rsidR="00C060C1" w:rsidRPr="006826D5">
        <w:rPr>
          <w:rFonts w:asciiTheme="majorHAnsi" w:hAnsiTheme="majorHAnsi"/>
        </w:rPr>
        <w:t xml:space="preserve"> Board for an RFP process, </w:t>
      </w:r>
      <w:r>
        <w:rPr>
          <w:rFonts w:asciiTheme="majorHAnsi" w:hAnsiTheme="majorHAnsi"/>
        </w:rPr>
        <w:t>with options to</w:t>
      </w:r>
      <w:r w:rsidR="00C060C1" w:rsidRPr="006826D5">
        <w:rPr>
          <w:rFonts w:asciiTheme="majorHAnsi" w:hAnsiTheme="majorHAnsi"/>
        </w:rPr>
        <w:t xml:space="preserve"> explore the development of a new nonprofit as a potential future option.</w:t>
      </w:r>
    </w:p>
    <w:p w:rsidR="00063FA7" w:rsidRPr="006826D5" w:rsidRDefault="00063FA7" w:rsidP="00063FA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826D5">
        <w:rPr>
          <w:rFonts w:asciiTheme="majorHAnsi" w:hAnsiTheme="majorHAnsi"/>
          <w:b/>
        </w:rPr>
        <w:t>Board Membership and Vacancies</w:t>
      </w:r>
    </w:p>
    <w:p w:rsidR="00063FA7" w:rsidRPr="006826D5" w:rsidRDefault="00B66D5A" w:rsidP="00063FA7">
      <w:pPr>
        <w:rPr>
          <w:rFonts w:asciiTheme="majorHAnsi" w:hAnsiTheme="majorHAnsi"/>
        </w:rPr>
      </w:pPr>
      <w:r>
        <w:rPr>
          <w:rFonts w:asciiTheme="majorHAnsi" w:hAnsiTheme="majorHAnsi"/>
        </w:rPr>
        <w:t>Co-chairs</w:t>
      </w:r>
      <w:r w:rsidR="00063FA7" w:rsidRPr="006826D5">
        <w:rPr>
          <w:rFonts w:asciiTheme="majorHAnsi" w:hAnsiTheme="majorHAnsi"/>
        </w:rPr>
        <w:t xml:space="preserve"> reviewed communication with the Cloudburst consultants and suggestions t</w:t>
      </w:r>
      <w:r w:rsidR="00990B83">
        <w:rPr>
          <w:rFonts w:asciiTheme="majorHAnsi" w:hAnsiTheme="majorHAnsi"/>
        </w:rPr>
        <w:t>o begin the process of reconstituting the Board.  A suggestion was made t</w:t>
      </w:r>
      <w:r w:rsidR="00063FA7" w:rsidRPr="006826D5">
        <w:rPr>
          <w:rFonts w:asciiTheme="majorHAnsi" w:hAnsiTheme="majorHAnsi"/>
        </w:rPr>
        <w:t xml:space="preserve">hat inactive Board members receive an email to assess their interest in continuing work.  Consultants also suggested recruitment to prepare for a potential RFP process.  </w:t>
      </w:r>
    </w:p>
    <w:p w:rsidR="00063FA7" w:rsidRPr="006826D5" w:rsidRDefault="00063FA7" w:rsidP="00063FA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826D5">
        <w:rPr>
          <w:rFonts w:asciiTheme="majorHAnsi" w:hAnsiTheme="majorHAnsi"/>
          <w:b/>
        </w:rPr>
        <w:t>Review of Tier 2 Awards Announcement</w:t>
      </w:r>
    </w:p>
    <w:p w:rsidR="00063FA7" w:rsidRPr="006826D5" w:rsidRDefault="00B66D5A" w:rsidP="00063FA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MOHS staff</w:t>
      </w:r>
      <w:r w:rsidR="00953F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reviewed</w:t>
      </w:r>
      <w:r w:rsidR="00953F86">
        <w:rPr>
          <w:rFonts w:asciiTheme="majorHAnsi" w:hAnsiTheme="majorHAnsi"/>
        </w:rPr>
        <w:t xml:space="preserve"> the Tier 2 awards announcement. </w:t>
      </w:r>
      <w:r w:rsidR="00063FA7" w:rsidRPr="006826D5">
        <w:rPr>
          <w:rFonts w:asciiTheme="majorHAnsi" w:hAnsiTheme="majorHAnsi"/>
        </w:rPr>
        <w:t xml:space="preserve">Application score will arrive soon and will be available publicly.  </w:t>
      </w:r>
      <w:r w:rsidR="00953F86">
        <w:rPr>
          <w:rFonts w:asciiTheme="majorHAnsi" w:hAnsiTheme="majorHAnsi"/>
        </w:rPr>
        <w:t>Members provided</w:t>
      </w:r>
      <w:r w:rsidR="00063FA7" w:rsidRPr="006826D5">
        <w:rPr>
          <w:rFonts w:asciiTheme="majorHAnsi" w:hAnsiTheme="majorHAnsi"/>
        </w:rPr>
        <w:t xml:space="preserve"> clarifications on the 2.3M net loss versus the 3.8M loss that has been public referenced and reflects the lost to what was anticipated by programs.</w:t>
      </w:r>
      <w:r w:rsidR="00C060C1">
        <w:rPr>
          <w:rFonts w:asciiTheme="majorHAnsi" w:hAnsiTheme="majorHAnsi"/>
        </w:rPr>
        <w:t xml:space="preserve">  </w:t>
      </w:r>
    </w:p>
    <w:p w:rsidR="00063FA7" w:rsidRPr="006826D5" w:rsidRDefault="00953F86" w:rsidP="00063FA7">
      <w:pPr>
        <w:rPr>
          <w:rFonts w:asciiTheme="majorHAnsi" w:hAnsiTheme="majorHAnsi"/>
        </w:rPr>
      </w:pPr>
      <w:r>
        <w:rPr>
          <w:rFonts w:asciiTheme="majorHAnsi" w:hAnsiTheme="majorHAnsi"/>
        </w:rPr>
        <w:t>It was</w:t>
      </w:r>
      <w:r w:rsidR="00063FA7" w:rsidRPr="006826D5">
        <w:rPr>
          <w:rFonts w:asciiTheme="majorHAnsi" w:hAnsiTheme="majorHAnsi"/>
        </w:rPr>
        <w:t xml:space="preserve"> suggested that the Board should be leading discussion with the community about how to problem-solve.  </w:t>
      </w:r>
      <w:r>
        <w:rPr>
          <w:rFonts w:asciiTheme="majorHAnsi" w:hAnsiTheme="majorHAnsi"/>
        </w:rPr>
        <w:t>MOHS</w:t>
      </w:r>
      <w:r w:rsidR="00063FA7" w:rsidRPr="006826D5">
        <w:rPr>
          <w:rFonts w:asciiTheme="majorHAnsi" w:hAnsiTheme="majorHAnsi"/>
        </w:rPr>
        <w:t xml:space="preserve"> reviewed meetings with agencies and encouragement to programs to engage in </w:t>
      </w:r>
      <w:proofErr w:type="spellStart"/>
      <w:r w:rsidR="00063FA7" w:rsidRPr="006826D5">
        <w:rPr>
          <w:rFonts w:asciiTheme="majorHAnsi" w:hAnsiTheme="majorHAnsi"/>
        </w:rPr>
        <w:t>CoC</w:t>
      </w:r>
      <w:proofErr w:type="spellEnd"/>
      <w:r w:rsidR="00063FA7" w:rsidRPr="006826D5">
        <w:rPr>
          <w:rFonts w:asciiTheme="majorHAnsi" w:hAnsiTheme="majorHAnsi"/>
        </w:rPr>
        <w:t xml:space="preserve"> and with</w:t>
      </w:r>
      <w:r w:rsidR="00B66D5A">
        <w:rPr>
          <w:rFonts w:asciiTheme="majorHAnsi" w:hAnsiTheme="majorHAnsi"/>
        </w:rPr>
        <w:t xml:space="preserve"> Board</w:t>
      </w:r>
      <w:r>
        <w:rPr>
          <w:rFonts w:asciiTheme="majorHAnsi" w:hAnsiTheme="majorHAnsi"/>
        </w:rPr>
        <w:t>. A committee member also recommended T</w:t>
      </w:r>
      <w:r w:rsidR="00063FA7" w:rsidRPr="006826D5">
        <w:rPr>
          <w:rFonts w:asciiTheme="majorHAnsi" w:hAnsiTheme="majorHAnsi"/>
        </w:rPr>
        <w:t>ransitional Housing and Outreach workgroups</w:t>
      </w:r>
      <w:r>
        <w:rPr>
          <w:rFonts w:asciiTheme="majorHAnsi" w:hAnsiTheme="majorHAnsi"/>
        </w:rPr>
        <w:t>, to be discussed</w:t>
      </w:r>
      <w:r w:rsidR="00063FA7" w:rsidRPr="006826D5">
        <w:rPr>
          <w:rFonts w:asciiTheme="majorHAnsi" w:hAnsiTheme="majorHAnsi"/>
        </w:rPr>
        <w:t xml:space="preserve"> in May 26</w:t>
      </w:r>
      <w:r w:rsidR="00063FA7" w:rsidRPr="006826D5">
        <w:rPr>
          <w:rFonts w:asciiTheme="majorHAnsi" w:hAnsiTheme="majorHAnsi"/>
          <w:vertAlign w:val="superscript"/>
        </w:rPr>
        <w:t>th</w:t>
      </w:r>
      <w:r w:rsidR="00063FA7" w:rsidRPr="006826D5">
        <w:rPr>
          <w:rFonts w:asciiTheme="majorHAnsi" w:hAnsiTheme="majorHAnsi"/>
        </w:rPr>
        <w:t xml:space="preserve"> Board meeting.</w:t>
      </w:r>
    </w:p>
    <w:p w:rsidR="00063FA7" w:rsidRPr="006826D5" w:rsidRDefault="00063FA7" w:rsidP="00063FA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826D5">
        <w:rPr>
          <w:rFonts w:asciiTheme="majorHAnsi" w:hAnsiTheme="majorHAnsi"/>
          <w:b/>
        </w:rPr>
        <w:t>NOFA Planning</w:t>
      </w:r>
    </w:p>
    <w:p w:rsidR="00B66D5A" w:rsidRDefault="00953F86" w:rsidP="00063FA7">
      <w:pPr>
        <w:rPr>
          <w:rFonts w:asciiTheme="majorHAnsi" w:hAnsiTheme="majorHAnsi"/>
        </w:rPr>
      </w:pPr>
      <w:r>
        <w:rPr>
          <w:rFonts w:asciiTheme="majorHAnsi" w:hAnsiTheme="majorHAnsi"/>
        </w:rPr>
        <w:t>Committee r</w:t>
      </w:r>
      <w:r w:rsidR="00063FA7" w:rsidRPr="006826D5">
        <w:rPr>
          <w:rFonts w:asciiTheme="majorHAnsi" w:hAnsiTheme="majorHAnsi"/>
        </w:rPr>
        <w:t xml:space="preserve">eviewed that MOHS had completed registration for May deadline with HUD. </w:t>
      </w:r>
      <w:r>
        <w:rPr>
          <w:rFonts w:asciiTheme="majorHAnsi" w:hAnsiTheme="majorHAnsi"/>
        </w:rPr>
        <w:t>Committee</w:t>
      </w:r>
      <w:r w:rsidR="00063FA7" w:rsidRPr="006826D5">
        <w:rPr>
          <w:rFonts w:asciiTheme="majorHAnsi" w:hAnsiTheme="majorHAnsi"/>
        </w:rPr>
        <w:t xml:space="preserve"> suggested that in the May 26</w:t>
      </w:r>
      <w:r w:rsidR="00063FA7" w:rsidRPr="006826D5">
        <w:rPr>
          <w:rFonts w:asciiTheme="majorHAnsi" w:hAnsiTheme="majorHAnsi"/>
          <w:vertAlign w:val="superscript"/>
        </w:rPr>
        <w:t>th</w:t>
      </w:r>
      <w:r w:rsidR="00063FA7" w:rsidRPr="006826D5">
        <w:rPr>
          <w:rFonts w:asciiTheme="majorHAnsi" w:hAnsiTheme="majorHAnsi"/>
        </w:rPr>
        <w:t xml:space="preserve"> Board meeting, clarification be given that MOHS registered with HUD for upcoming NOFA.  </w:t>
      </w:r>
    </w:p>
    <w:p w:rsidR="00063FA7" w:rsidRPr="006826D5" w:rsidRDefault="00953F86" w:rsidP="00063FA7">
      <w:pPr>
        <w:rPr>
          <w:rFonts w:asciiTheme="majorHAnsi" w:hAnsiTheme="majorHAnsi"/>
        </w:rPr>
      </w:pPr>
      <w:r>
        <w:rPr>
          <w:rFonts w:asciiTheme="majorHAnsi" w:hAnsiTheme="majorHAnsi"/>
        </w:rPr>
        <w:t>Members reported that</w:t>
      </w:r>
      <w:r w:rsidR="00063FA7" w:rsidRPr="006826D5">
        <w:rPr>
          <w:rFonts w:asciiTheme="majorHAnsi" w:hAnsiTheme="majorHAnsi"/>
        </w:rPr>
        <w:t xml:space="preserve"> a RAW meeting would occur on Monday and Board will be asked to review and approve a reallocation strategy in June 6</w:t>
      </w:r>
      <w:r w:rsidR="00063FA7" w:rsidRPr="006826D5">
        <w:rPr>
          <w:rFonts w:asciiTheme="majorHAnsi" w:hAnsiTheme="majorHAnsi"/>
          <w:vertAlign w:val="superscript"/>
        </w:rPr>
        <w:t>th</w:t>
      </w:r>
      <w:r w:rsidR="00063FA7" w:rsidRPr="006826D5">
        <w:rPr>
          <w:rFonts w:asciiTheme="majorHAnsi" w:hAnsiTheme="majorHAnsi"/>
        </w:rPr>
        <w:t xml:space="preserve"> meeting.  FY15 lead to a sizable increase in funding for planning and MOHS needs to and will move forward with hiring, as it would be detrimental not to use these funds</w:t>
      </w:r>
      <w:r w:rsidR="00B66D5A">
        <w:rPr>
          <w:rFonts w:asciiTheme="majorHAnsi" w:hAnsiTheme="majorHAnsi"/>
        </w:rPr>
        <w:t>.</w:t>
      </w:r>
    </w:p>
    <w:p w:rsidR="00063FA7" w:rsidRPr="006826D5" w:rsidRDefault="00063FA7" w:rsidP="00063FA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826D5">
        <w:rPr>
          <w:rFonts w:asciiTheme="majorHAnsi" w:hAnsiTheme="majorHAnsi"/>
          <w:b/>
        </w:rPr>
        <w:t>Open Floor</w:t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</w:p>
    <w:p w:rsidR="00063FA7" w:rsidRPr="006826D5" w:rsidRDefault="00063FA7" w:rsidP="00063FA7">
      <w:pPr>
        <w:rPr>
          <w:rFonts w:asciiTheme="majorHAnsi" w:hAnsiTheme="majorHAnsi"/>
        </w:rPr>
      </w:pPr>
      <w:r w:rsidRPr="006826D5">
        <w:rPr>
          <w:rFonts w:asciiTheme="majorHAnsi" w:hAnsiTheme="majorHAnsi"/>
        </w:rPr>
        <w:t>Jackie Duval-Harvey thanked the Board co-chairs for their work.</w:t>
      </w:r>
    </w:p>
    <w:p w:rsidR="00063FA7" w:rsidRPr="006826D5" w:rsidRDefault="00063FA7" w:rsidP="00063FA7">
      <w:pPr>
        <w:rPr>
          <w:rFonts w:asciiTheme="majorHAnsi" w:hAnsiTheme="majorHAnsi"/>
        </w:rPr>
      </w:pPr>
      <w:r w:rsidRPr="006826D5">
        <w:rPr>
          <w:rFonts w:asciiTheme="majorHAnsi" w:hAnsiTheme="majorHAnsi"/>
        </w:rPr>
        <w:t xml:space="preserve">Amy </w:t>
      </w:r>
      <w:proofErr w:type="spellStart"/>
      <w:r w:rsidRPr="006826D5">
        <w:rPr>
          <w:rFonts w:asciiTheme="majorHAnsi" w:hAnsiTheme="majorHAnsi"/>
        </w:rPr>
        <w:t>Kleine</w:t>
      </w:r>
      <w:proofErr w:type="spellEnd"/>
      <w:r w:rsidRPr="006826D5">
        <w:rPr>
          <w:rFonts w:asciiTheme="majorHAnsi" w:hAnsiTheme="majorHAnsi"/>
        </w:rPr>
        <w:t xml:space="preserve"> reviewed plans for RAW moving forward, developing a budget, and discussing current use of Journey Home funds, as well as the need to reconstitute the group eventually.  RAW will present at Board meeting.</w:t>
      </w:r>
    </w:p>
    <w:p w:rsidR="00063FA7" w:rsidRPr="006826D5" w:rsidRDefault="00063FA7" w:rsidP="00063FA7">
      <w:pPr>
        <w:rPr>
          <w:rFonts w:asciiTheme="majorHAnsi" w:hAnsiTheme="majorHAnsi"/>
          <w:b/>
        </w:rPr>
      </w:pPr>
      <w:r w:rsidRPr="006826D5">
        <w:rPr>
          <w:rFonts w:asciiTheme="majorHAnsi" w:hAnsiTheme="majorHAnsi"/>
        </w:rPr>
        <w:t>Bill McLennan discussed plans for the gala to occur.  He will follow-up with United Way to develop clarity on their role in planning this event, request a report to the Board, and determine the date.</w:t>
      </w:r>
    </w:p>
    <w:p w:rsidR="00063FA7" w:rsidRPr="006826D5" w:rsidRDefault="00063FA7" w:rsidP="00063FA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826D5">
        <w:rPr>
          <w:rFonts w:asciiTheme="majorHAnsi" w:hAnsiTheme="majorHAnsi"/>
          <w:b/>
        </w:rPr>
        <w:t>Upcoming Meetings:</w:t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  <w:r w:rsidRPr="006826D5">
        <w:rPr>
          <w:rFonts w:asciiTheme="majorHAnsi" w:hAnsiTheme="majorHAnsi"/>
          <w:b/>
        </w:rPr>
        <w:tab/>
      </w:r>
    </w:p>
    <w:p w:rsidR="00063FA7" w:rsidRPr="006826D5" w:rsidRDefault="00063FA7" w:rsidP="00063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26D5">
        <w:rPr>
          <w:rFonts w:asciiTheme="majorHAnsi" w:hAnsiTheme="majorHAnsi"/>
        </w:rPr>
        <w:t>May 19</w:t>
      </w:r>
      <w:r w:rsidRPr="006826D5">
        <w:rPr>
          <w:rFonts w:asciiTheme="majorHAnsi" w:hAnsiTheme="majorHAnsi"/>
          <w:vertAlign w:val="superscript"/>
        </w:rPr>
        <w:t>th</w:t>
      </w:r>
      <w:r w:rsidRPr="006826D5">
        <w:rPr>
          <w:rFonts w:asciiTheme="majorHAnsi" w:hAnsiTheme="majorHAnsi"/>
        </w:rPr>
        <w:t>- Public discussion on governance</w:t>
      </w:r>
    </w:p>
    <w:p w:rsidR="00063FA7" w:rsidRPr="006826D5" w:rsidRDefault="00063FA7" w:rsidP="00063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26D5">
        <w:rPr>
          <w:rFonts w:asciiTheme="majorHAnsi" w:hAnsiTheme="majorHAnsi"/>
        </w:rPr>
        <w:t>May 24</w:t>
      </w:r>
      <w:r w:rsidRPr="006826D5">
        <w:rPr>
          <w:rFonts w:asciiTheme="majorHAnsi" w:hAnsiTheme="majorHAnsi"/>
          <w:vertAlign w:val="superscript"/>
        </w:rPr>
        <w:t>th</w:t>
      </w:r>
      <w:r w:rsidRPr="006826D5">
        <w:rPr>
          <w:rFonts w:asciiTheme="majorHAnsi" w:hAnsiTheme="majorHAnsi"/>
        </w:rPr>
        <w:t>- Governance Committee Meeting</w:t>
      </w:r>
    </w:p>
    <w:p w:rsidR="00063FA7" w:rsidRPr="006826D5" w:rsidRDefault="00063FA7" w:rsidP="00063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26D5">
        <w:rPr>
          <w:rFonts w:asciiTheme="majorHAnsi" w:hAnsiTheme="majorHAnsi"/>
        </w:rPr>
        <w:t>May 26</w:t>
      </w:r>
      <w:r w:rsidRPr="006826D5">
        <w:rPr>
          <w:rFonts w:asciiTheme="majorHAnsi" w:hAnsiTheme="majorHAnsi"/>
          <w:vertAlign w:val="superscript"/>
        </w:rPr>
        <w:t>th</w:t>
      </w:r>
      <w:r w:rsidRPr="006826D5">
        <w:rPr>
          <w:rFonts w:asciiTheme="majorHAnsi" w:hAnsiTheme="majorHAnsi"/>
        </w:rPr>
        <w:t>- Journey Home Board Meeting</w:t>
      </w:r>
    </w:p>
    <w:p w:rsidR="00063FA7" w:rsidRPr="006826D5" w:rsidRDefault="00063FA7" w:rsidP="00063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26D5">
        <w:rPr>
          <w:rFonts w:asciiTheme="majorHAnsi" w:hAnsiTheme="majorHAnsi"/>
        </w:rPr>
        <w:t>May 31</w:t>
      </w:r>
      <w:r w:rsidRPr="006826D5">
        <w:rPr>
          <w:rFonts w:asciiTheme="majorHAnsi" w:hAnsiTheme="majorHAnsi"/>
          <w:vertAlign w:val="superscript"/>
        </w:rPr>
        <w:t>st</w:t>
      </w:r>
      <w:r w:rsidRPr="006826D5">
        <w:rPr>
          <w:rFonts w:asciiTheme="majorHAnsi" w:hAnsiTheme="majorHAnsi"/>
        </w:rPr>
        <w:t>- Governance Committee Meeting</w:t>
      </w:r>
    </w:p>
    <w:p w:rsidR="00063FA7" w:rsidRPr="006826D5" w:rsidRDefault="00063FA7" w:rsidP="00063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26D5">
        <w:rPr>
          <w:rFonts w:asciiTheme="majorHAnsi" w:hAnsiTheme="majorHAnsi"/>
        </w:rPr>
        <w:t>June 1</w:t>
      </w:r>
      <w:r w:rsidRPr="006826D5">
        <w:rPr>
          <w:rFonts w:asciiTheme="majorHAnsi" w:hAnsiTheme="majorHAnsi"/>
          <w:vertAlign w:val="superscript"/>
        </w:rPr>
        <w:t>st</w:t>
      </w:r>
      <w:r w:rsidRPr="006826D5">
        <w:rPr>
          <w:rFonts w:asciiTheme="majorHAnsi" w:hAnsiTheme="majorHAnsi"/>
        </w:rPr>
        <w:t>-6</w:t>
      </w:r>
      <w:r w:rsidRPr="006826D5">
        <w:rPr>
          <w:rFonts w:asciiTheme="majorHAnsi" w:hAnsiTheme="majorHAnsi"/>
          <w:vertAlign w:val="superscript"/>
        </w:rPr>
        <w:t>th</w:t>
      </w:r>
      <w:r w:rsidRPr="006826D5">
        <w:rPr>
          <w:rFonts w:asciiTheme="majorHAnsi" w:hAnsiTheme="majorHAnsi"/>
        </w:rPr>
        <w:t>- Public comment period on charter/bylaws</w:t>
      </w:r>
    </w:p>
    <w:p w:rsidR="00063FA7" w:rsidRPr="006826D5" w:rsidRDefault="00063FA7" w:rsidP="00063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26D5">
        <w:rPr>
          <w:rFonts w:asciiTheme="majorHAnsi" w:hAnsiTheme="majorHAnsi"/>
        </w:rPr>
        <w:t>June 6</w:t>
      </w:r>
      <w:r w:rsidRPr="006826D5">
        <w:rPr>
          <w:rFonts w:asciiTheme="majorHAnsi" w:hAnsiTheme="majorHAnsi"/>
          <w:vertAlign w:val="superscript"/>
        </w:rPr>
        <w:t>th</w:t>
      </w:r>
      <w:r w:rsidRPr="006826D5">
        <w:rPr>
          <w:rFonts w:asciiTheme="majorHAnsi" w:hAnsiTheme="majorHAnsi"/>
        </w:rPr>
        <w:t>- Journey Home Board Meeting (vote on charter/bylaws)</w:t>
      </w:r>
    </w:p>
    <w:p w:rsidR="007C2E23" w:rsidRDefault="007C2E23"/>
    <w:sectPr w:rsidR="007C2E23" w:rsidSect="00174215">
      <w:headerReference w:type="default" r:id="rId8"/>
      <w:headerReference w:type="first" r:id="rId9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50" w:rsidRDefault="003926E1">
      <w:pPr>
        <w:spacing w:after="0" w:line="240" w:lineRule="auto"/>
      </w:pPr>
      <w:r>
        <w:separator/>
      </w:r>
    </w:p>
  </w:endnote>
  <w:endnote w:type="continuationSeparator" w:id="0">
    <w:p w:rsidR="00622750" w:rsidRDefault="0039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50" w:rsidRDefault="003926E1">
      <w:pPr>
        <w:spacing w:after="0" w:line="240" w:lineRule="auto"/>
      </w:pPr>
      <w:r>
        <w:separator/>
      </w:r>
    </w:p>
  </w:footnote>
  <w:footnote w:type="continuationSeparator" w:id="0">
    <w:p w:rsidR="00622750" w:rsidRDefault="0039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A7" w:rsidRDefault="0032017A" w:rsidP="008D6FA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CD" w:rsidRDefault="000D13B2" w:rsidP="004C62CD">
    <w:pPr>
      <w:pStyle w:val="Header"/>
      <w:jc w:val="center"/>
    </w:pPr>
    <w:r>
      <w:rPr>
        <w:noProof/>
      </w:rPr>
      <w:drawing>
        <wp:inline distT="0" distB="0" distL="0" distR="0" wp14:anchorId="78AE775E" wp14:editId="58264A28">
          <wp:extent cx="1019175" cy="841927"/>
          <wp:effectExtent l="0" t="0" r="0" b="0"/>
          <wp:docPr id="3" name="Picture 3" descr="C:\Users\a.breidenstine\Dropbox\COMMUNICATIONS\Website\JourneyHome_Logo_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breidenstine\Dropbox\COMMUNICATIONS\Website\JourneyHome_Logo_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41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51CC"/>
    <w:multiLevelType w:val="hybridMultilevel"/>
    <w:tmpl w:val="B0288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1C0F40"/>
    <w:multiLevelType w:val="hybridMultilevel"/>
    <w:tmpl w:val="0B447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5208F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11505"/>
    <w:multiLevelType w:val="hybridMultilevel"/>
    <w:tmpl w:val="1B8AB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7"/>
    <w:rsid w:val="00063FA7"/>
    <w:rsid w:val="00067D5F"/>
    <w:rsid w:val="000D13B2"/>
    <w:rsid w:val="0032017A"/>
    <w:rsid w:val="003926E1"/>
    <w:rsid w:val="00622750"/>
    <w:rsid w:val="007C2E23"/>
    <w:rsid w:val="00953F86"/>
    <w:rsid w:val="00990B83"/>
    <w:rsid w:val="009B37C8"/>
    <w:rsid w:val="00B2605E"/>
    <w:rsid w:val="00B66D5A"/>
    <w:rsid w:val="00C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3FA7"/>
  </w:style>
  <w:style w:type="paragraph" w:styleId="ListParagraph">
    <w:name w:val="List Paragraph"/>
    <w:basedOn w:val="Normal"/>
    <w:link w:val="ListParagraphChar"/>
    <w:uiPriority w:val="34"/>
    <w:qFormat/>
    <w:rsid w:val="00063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A7"/>
  </w:style>
  <w:style w:type="paragraph" w:styleId="BalloonText">
    <w:name w:val="Balloon Text"/>
    <w:basedOn w:val="Normal"/>
    <w:link w:val="BalloonTextChar"/>
    <w:uiPriority w:val="99"/>
    <w:semiHidden/>
    <w:unhideWhenUsed/>
    <w:rsid w:val="000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3FA7"/>
  </w:style>
  <w:style w:type="paragraph" w:styleId="ListParagraph">
    <w:name w:val="List Paragraph"/>
    <w:basedOn w:val="Normal"/>
    <w:link w:val="ListParagraphChar"/>
    <w:uiPriority w:val="34"/>
    <w:qFormat/>
    <w:rsid w:val="00063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A7"/>
  </w:style>
  <w:style w:type="paragraph" w:styleId="BalloonText">
    <w:name w:val="Balloon Text"/>
    <w:basedOn w:val="Normal"/>
    <w:link w:val="BalloonTextChar"/>
    <w:uiPriority w:val="99"/>
    <w:semiHidden/>
    <w:unhideWhenUsed/>
    <w:rsid w:val="000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Hannah</dc:creator>
  <cp:lastModifiedBy>Roberts, Hannah</cp:lastModifiedBy>
  <cp:revision>5</cp:revision>
  <cp:lastPrinted>2016-06-15T19:58:00Z</cp:lastPrinted>
  <dcterms:created xsi:type="dcterms:W3CDTF">2016-06-06T19:22:00Z</dcterms:created>
  <dcterms:modified xsi:type="dcterms:W3CDTF">2016-06-20T13:43:00Z</dcterms:modified>
</cp:coreProperties>
</file>